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ED8D7" w14:textId="5AE80FB0" w:rsidR="00226239" w:rsidRPr="0075317E" w:rsidRDefault="00226239" w:rsidP="004F18F0">
      <w:pPr>
        <w:jc w:val="center"/>
        <w:rPr>
          <w:b/>
          <w:sz w:val="28"/>
        </w:rPr>
      </w:pPr>
      <w:r w:rsidRPr="0075317E">
        <w:rPr>
          <w:b/>
          <w:sz w:val="28"/>
        </w:rPr>
        <w:t xml:space="preserve">Example </w:t>
      </w:r>
      <w:r w:rsidR="0075317E">
        <w:rPr>
          <w:b/>
          <w:sz w:val="28"/>
        </w:rPr>
        <w:t xml:space="preserve">Indicative </w:t>
      </w:r>
      <w:r w:rsidR="00680E0C">
        <w:rPr>
          <w:b/>
          <w:sz w:val="28"/>
        </w:rPr>
        <w:t xml:space="preserve">Share CFD </w:t>
      </w:r>
      <w:r w:rsidRPr="0075317E">
        <w:rPr>
          <w:b/>
          <w:sz w:val="28"/>
        </w:rPr>
        <w:t>Tradin</w:t>
      </w:r>
      <w:bookmarkStart w:id="0" w:name="_GoBack"/>
      <w:bookmarkEnd w:id="0"/>
      <w:r w:rsidRPr="0075317E">
        <w:rPr>
          <w:b/>
          <w:sz w:val="28"/>
        </w:rPr>
        <w:t>g Plan Template</w:t>
      </w:r>
    </w:p>
    <w:p w14:paraId="33018274" w14:textId="47EEF156" w:rsidR="00226239" w:rsidRPr="004F18F0" w:rsidRDefault="00226239" w:rsidP="00226239">
      <w:pPr>
        <w:rPr>
          <w:b/>
        </w:rPr>
      </w:pPr>
    </w:p>
    <w:p w14:paraId="5BF66784" w14:textId="77777777" w:rsidR="00226239" w:rsidRPr="004F18F0" w:rsidRDefault="00226239" w:rsidP="00226239">
      <w:pPr>
        <w:rPr>
          <w:b/>
        </w:rPr>
      </w:pPr>
      <w:r w:rsidRPr="004F18F0">
        <w:rPr>
          <w:b/>
        </w:rPr>
        <w:t>Disclaimer and Risk Warning:</w:t>
      </w:r>
    </w:p>
    <w:p w14:paraId="16EE28D1" w14:textId="583CEC8C" w:rsidR="00226239" w:rsidRDefault="00226239" w:rsidP="00226239">
      <w:r>
        <w:t>This is an indicative Share CFD trading plan for educational purposes only to demonstrate the potential components and content as a guide to assist the individual investor in developing their own plan that matches their own trading objectives, style, competence and knowledge.</w:t>
      </w:r>
    </w:p>
    <w:p w14:paraId="49A0A90D" w14:textId="77777777" w:rsidR="00226239" w:rsidRDefault="00226239" w:rsidP="00226239">
      <w:r>
        <w:t>Although the principles described are based on what is generally accepted as good trading practice, you must make the decision as to which of these are right for you to incorporate into your trading plan and articulate these in a way that is using your own words.</w:t>
      </w:r>
    </w:p>
    <w:p w14:paraId="33822A5F" w14:textId="77777777" w:rsidR="00226239" w:rsidRDefault="00226239" w:rsidP="00226239">
      <w:r>
        <w:t>Any trading system developed by any trader should be tested using a simulated or ‘demo’ account and appropriate measures put in place to ascertain whether the results merit consideration for trading in the live market.</w:t>
      </w:r>
    </w:p>
    <w:p w14:paraId="2E4C4047" w14:textId="77777777" w:rsidR="00226239" w:rsidRPr="004F18F0" w:rsidRDefault="00226239" w:rsidP="00226239">
      <w:pPr>
        <w:rPr>
          <w:b/>
        </w:rPr>
      </w:pPr>
      <w:r w:rsidRPr="004F18F0">
        <w:rPr>
          <w:b/>
        </w:rPr>
        <w:t xml:space="preserve">Development date: </w:t>
      </w:r>
    </w:p>
    <w:p w14:paraId="55AD116F" w14:textId="1D1AF596" w:rsidR="00226239" w:rsidRPr="004F18F0" w:rsidRDefault="00226239" w:rsidP="00226239">
      <w:pPr>
        <w:rPr>
          <w:b/>
        </w:rPr>
      </w:pPr>
      <w:r w:rsidRPr="004F18F0">
        <w:rPr>
          <w:b/>
        </w:rPr>
        <w:t xml:space="preserve">Review date: </w:t>
      </w:r>
    </w:p>
    <w:p w14:paraId="69A3D889" w14:textId="77777777" w:rsidR="00680E0C" w:rsidRDefault="00680E0C" w:rsidP="00226239">
      <w:pPr>
        <w:rPr>
          <w:b/>
        </w:rPr>
      </w:pPr>
    </w:p>
    <w:p w14:paraId="6B829FF2" w14:textId="43889408" w:rsidR="00226239" w:rsidRPr="004F18F0" w:rsidRDefault="00226239" w:rsidP="00226239">
      <w:pPr>
        <w:rPr>
          <w:b/>
        </w:rPr>
      </w:pPr>
      <w:r w:rsidRPr="004F18F0">
        <w:rPr>
          <w:b/>
        </w:rPr>
        <w:t>Trading goal:</w:t>
      </w:r>
    </w:p>
    <w:p w14:paraId="42D08060" w14:textId="522029A6" w:rsidR="00226239" w:rsidRDefault="00226239" w:rsidP="00226239">
      <w:r w:rsidRPr="004F18F0">
        <w:t>My long</w:t>
      </w:r>
      <w:r w:rsidR="00391F04" w:rsidRPr="004F18F0">
        <w:t>-</w:t>
      </w:r>
      <w:r w:rsidRPr="004F18F0">
        <w:t>term purpose for trading is</w:t>
      </w:r>
      <w:r w:rsidR="004F18F0">
        <w:t xml:space="preserve"> </w:t>
      </w:r>
      <w:r>
        <w:t>to grow my capital in the market/take a regular income out of the market</w:t>
      </w:r>
      <w:r w:rsidR="004F18F0">
        <w:t>.</w:t>
      </w:r>
    </w:p>
    <w:p w14:paraId="581BF4BB" w14:textId="77777777" w:rsidR="00680E0C" w:rsidRDefault="00680E0C" w:rsidP="00226239">
      <w:pPr>
        <w:rPr>
          <w:b/>
        </w:rPr>
      </w:pPr>
    </w:p>
    <w:p w14:paraId="53D9B05A" w14:textId="4F786087" w:rsidR="00226239" w:rsidRPr="00226239" w:rsidRDefault="00226239" w:rsidP="00226239">
      <w:pPr>
        <w:rPr>
          <w:b/>
        </w:rPr>
      </w:pPr>
      <w:r w:rsidRPr="00226239">
        <w:rPr>
          <w:b/>
        </w:rPr>
        <w:t>Broad trading practice principles:</w:t>
      </w:r>
    </w:p>
    <w:p w14:paraId="2DFE8225" w14:textId="3018F0DF" w:rsidR="00226239" w:rsidRDefault="00226239" w:rsidP="00226239">
      <w:r>
        <w:t>a. I understand and accept that my trading results are a direct result of the behaviours I choose to adopt both on individual trades and with the systems I plan to us</w:t>
      </w:r>
      <w:r w:rsidR="00F45EB9">
        <w:t>e</w:t>
      </w:r>
      <w:r>
        <w:t xml:space="preserve"> for all positions I trade. Therefore, my trading results are my responsibility. </w:t>
      </w:r>
    </w:p>
    <w:p w14:paraId="57320597" w14:textId="77777777" w:rsidR="00226239" w:rsidRDefault="00226239" w:rsidP="00226239">
      <w:r>
        <w:t xml:space="preserve">b. My primary aim is to manage risk in all aspects of my trading. I understand that if I perform this well then it provides me with a greater chance of meeting my trading purpose and goals. </w:t>
      </w:r>
    </w:p>
    <w:p w14:paraId="5968A57B" w14:textId="47FE6575" w:rsidR="00226239" w:rsidRDefault="00226239" w:rsidP="00226239">
      <w:r>
        <w:t xml:space="preserve">c. I will adhere to all aspects trading execution plan including pre-planning entry and exit systems </w:t>
      </w:r>
    </w:p>
    <w:p w14:paraId="2A8DA22D" w14:textId="77777777" w:rsidR="00226239" w:rsidRDefault="00226239" w:rsidP="00226239">
      <w:r>
        <w:t xml:space="preserve">d. I aim to maintain an account margin level of at least x%. </w:t>
      </w:r>
    </w:p>
    <w:p w14:paraId="2F5D0675" w14:textId="77777777" w:rsidR="00226239" w:rsidRDefault="00226239" w:rsidP="00226239">
      <w:r>
        <w:t xml:space="preserve">e. I will position size with a tolerable risk level on any single trade of no more than x% of my account balance prior to entering any trade. </w:t>
      </w:r>
    </w:p>
    <w:p w14:paraId="2C80F390" w14:textId="77777777" w:rsidR="00226239" w:rsidRDefault="00226239" w:rsidP="00226239">
      <w:r>
        <w:t>f. I will have no more than x positions open at any time and no more than 2 trades with identical currencies within the pairing.</w:t>
      </w:r>
    </w:p>
    <w:p w14:paraId="126EC82F" w14:textId="77777777" w:rsidR="00F45EB9" w:rsidRDefault="00226239" w:rsidP="00226239">
      <w:r>
        <w:t>g. I will journal trades including the entry and exit strategies planned, the P/L outcome and how well or otherwise I adhered to my trading plan.</w:t>
      </w:r>
    </w:p>
    <w:p w14:paraId="5BDF82AA" w14:textId="699887D4" w:rsidR="0056330B" w:rsidRDefault="00226239" w:rsidP="00226239">
      <w:r>
        <w:t xml:space="preserve"> h. I accept that issues related to Forex trading actions such as slippage and changes in spread are a part</w:t>
      </w:r>
      <w:r w:rsidR="00F45EB9">
        <w:t xml:space="preserve"> </w:t>
      </w:r>
      <w:r>
        <w:t xml:space="preserve">of </w:t>
      </w:r>
      <w:r w:rsidR="0056330B">
        <w:t xml:space="preserve">CFD </w:t>
      </w:r>
      <w:r>
        <w:t xml:space="preserve">trading and although may impact on the P/L of an individual trade, are unlikely to change </w:t>
      </w:r>
      <w:r>
        <w:lastRenderedPageBreak/>
        <w:t xml:space="preserve">my long-term trading results significantly compared to other actions I adopt that are part of effective risk management. </w:t>
      </w:r>
    </w:p>
    <w:p w14:paraId="64AE243C" w14:textId="2CDE9407" w:rsidR="00226239" w:rsidRDefault="00226239" w:rsidP="00226239">
      <w:proofErr w:type="spellStart"/>
      <w:r>
        <w:t>i</w:t>
      </w:r>
      <w:proofErr w:type="spellEnd"/>
      <w:r w:rsidR="0056330B">
        <w:t xml:space="preserve">. </w:t>
      </w:r>
      <w:r>
        <w:t>I know that the ONLY purpose of entry is to attempt to increase the likelihood of a trade going in the desired direction, and that having effective position-sizing and exit systems are as, if not more likely, to impact on my ongoing trading outcomes.</w:t>
      </w:r>
    </w:p>
    <w:p w14:paraId="2DB08B52" w14:textId="77777777" w:rsidR="00226239" w:rsidRDefault="00226239" w:rsidP="00226239">
      <w:r>
        <w:t xml:space="preserve"> j. I will forward test any new strategy before trading live and have specified entry and exit methods outlined in a specific strategy outline as part of my plan. </w:t>
      </w:r>
    </w:p>
    <w:p w14:paraId="19A0AD11" w14:textId="56538300" w:rsidR="00226239" w:rsidRDefault="00226239" w:rsidP="00226239">
      <w:r>
        <w:t>k. My first task of any trading session is to check economic data releases that may impact on any open or potential position entries and have within my plan guidance on trade management.</w:t>
      </w:r>
    </w:p>
    <w:p w14:paraId="5CD57389" w14:textId="55DB4F0E" w:rsidR="00226239" w:rsidRDefault="00226239" w:rsidP="00226239">
      <w:r>
        <w:t xml:space="preserve">l. I will check for impending corporate events (ex-dividend dates, earnings reports) if I am intending to hold positions for more than one day. </w:t>
      </w:r>
    </w:p>
    <w:p w14:paraId="5974AADE" w14:textId="7AC04AC5" w:rsidR="00226239" w:rsidRDefault="00226239" w:rsidP="00226239">
      <w:r>
        <w:t xml:space="preserve">m. I will always ensure that I know the “business” of any company before trading a related CFD so I </w:t>
      </w:r>
      <w:r w:rsidR="00391F04">
        <w:t>can</w:t>
      </w:r>
      <w:r>
        <w:t xml:space="preserve"> better </w:t>
      </w:r>
      <w:r w:rsidR="00391F04">
        <w:t>identify those events and announcements that may impact on price.</w:t>
      </w:r>
    </w:p>
    <w:p w14:paraId="259BEBB6" w14:textId="1B9FBD43" w:rsidR="00226239" w:rsidRDefault="00226239" w:rsidP="00226239">
      <w:r>
        <w:t xml:space="preserve"> </w:t>
      </w:r>
      <w:r w:rsidR="00CA21AA">
        <w:t>n</w:t>
      </w:r>
      <w:r>
        <w:t>. If I am not able to watch the market at least once for each candle, I will always have a stop placed on the platform.</w:t>
      </w:r>
    </w:p>
    <w:p w14:paraId="2FCBB948" w14:textId="7939BA80" w:rsidR="00F45EB9" w:rsidRDefault="00CA21AA" w:rsidP="00226239">
      <w:r>
        <w:t>o</w:t>
      </w:r>
      <w:r w:rsidR="00226239">
        <w:t>. I recognise that there may be circumstances when I am not in the best decision-making state to trade. In such circumstances I will not enter any new positions and have stop and profit levels placed on the system for any trades that are open.</w:t>
      </w:r>
    </w:p>
    <w:p w14:paraId="38439399" w14:textId="36B4C965" w:rsidR="00226239" w:rsidRDefault="00CA21AA" w:rsidP="00226239">
      <w:r>
        <w:t>p</w:t>
      </w:r>
      <w:r w:rsidR="00226239">
        <w:t>. I recognise the value of having other systems in place that supplement my trading plan including a trading contingency plan, a position accumulating plan, a journaling and review system, and a trading learning and development plan.</w:t>
      </w:r>
    </w:p>
    <w:p w14:paraId="138231B9" w14:textId="05EC885A" w:rsidR="00226239" w:rsidRPr="00391F04" w:rsidRDefault="00226239" w:rsidP="00226239">
      <w:pPr>
        <w:rPr>
          <w:b/>
        </w:rPr>
      </w:pPr>
      <w:r w:rsidRPr="00391F04">
        <w:rPr>
          <w:b/>
        </w:rPr>
        <w:t>Trade choices:</w:t>
      </w:r>
    </w:p>
    <w:p w14:paraId="501E4CA1" w14:textId="4ECFECF5" w:rsidR="00226239" w:rsidRDefault="00226239" w:rsidP="00391F04">
      <w:r>
        <w:t xml:space="preserve">1. </w:t>
      </w:r>
      <w:r w:rsidR="00391F04">
        <w:t>I will be trading ASX share CFDs.</w:t>
      </w:r>
    </w:p>
    <w:p w14:paraId="356EAD1B" w14:textId="77777777" w:rsidR="00226239" w:rsidRDefault="00226239" w:rsidP="00226239">
      <w:r>
        <w:t xml:space="preserve">2. Primary timeframe(s): </w:t>
      </w:r>
    </w:p>
    <w:p w14:paraId="2EEE5797" w14:textId="56148EAA" w:rsidR="00226239" w:rsidRDefault="00391F04" w:rsidP="00226239">
      <w:r>
        <w:t>I will be trading daily charts for both entry and exit. I may use 30-minute charts to refine entry timing.</w:t>
      </w:r>
    </w:p>
    <w:p w14:paraId="23A77E3D" w14:textId="1F85BDF0" w:rsidR="00741DC1" w:rsidRDefault="00741DC1">
      <w:r>
        <w:br w:type="page"/>
      </w:r>
    </w:p>
    <w:p w14:paraId="6BA29E88" w14:textId="03F7FE45" w:rsidR="00226239" w:rsidRPr="0056330B" w:rsidRDefault="00226239" w:rsidP="00226239">
      <w:pPr>
        <w:rPr>
          <w:b/>
          <w:sz w:val="24"/>
        </w:rPr>
      </w:pPr>
      <w:r w:rsidRPr="0056330B">
        <w:rPr>
          <w:b/>
          <w:sz w:val="24"/>
        </w:rPr>
        <w:lastRenderedPageBreak/>
        <w:t>Strategy outline:</w:t>
      </w:r>
      <w:r w:rsidR="00741DC1" w:rsidRPr="0056330B">
        <w:rPr>
          <w:b/>
          <w:sz w:val="24"/>
        </w:rPr>
        <w:t xml:space="preserve"> (NOTE: There should be a separate outline for every entry strategy you use)</w:t>
      </w:r>
    </w:p>
    <w:p w14:paraId="15274B70" w14:textId="77777777" w:rsidR="00741DC1" w:rsidRDefault="00741DC1" w:rsidP="00226239"/>
    <w:p w14:paraId="58A8C655" w14:textId="5BE256C3" w:rsidR="00226239" w:rsidRDefault="00226239" w:rsidP="00226239">
      <w:r w:rsidRPr="00741DC1">
        <w:rPr>
          <w:b/>
          <w:i/>
        </w:rPr>
        <w:t>Strategy Name:</w:t>
      </w:r>
      <w:r>
        <w:t xml:space="preserve"> MA and </w:t>
      </w:r>
      <w:r w:rsidR="00391F04">
        <w:t>Volume</w:t>
      </w:r>
    </w:p>
    <w:p w14:paraId="5DCD9FB1" w14:textId="77777777" w:rsidR="00226239" w:rsidRDefault="00226239" w:rsidP="00226239">
      <w:r>
        <w:t xml:space="preserve"> </w:t>
      </w:r>
    </w:p>
    <w:p w14:paraId="347429F6" w14:textId="77777777" w:rsidR="00226239" w:rsidRPr="00391F04" w:rsidRDefault="00226239" w:rsidP="00226239">
      <w:pPr>
        <w:rPr>
          <w:b/>
        </w:rPr>
      </w:pPr>
      <w:r w:rsidRPr="00391F04">
        <w:rPr>
          <w:b/>
        </w:rPr>
        <w:t>Entry:</w:t>
      </w:r>
    </w:p>
    <w:p w14:paraId="609A1EE1" w14:textId="756A6CB4" w:rsidR="00391F04" w:rsidRDefault="00226239" w:rsidP="00226239">
      <w:r>
        <w:t xml:space="preserve">a. Timeframes: </w:t>
      </w:r>
      <w:r w:rsidR="00391F04">
        <w:t>Daily (trading primarily in the last hour of trading)</w:t>
      </w:r>
    </w:p>
    <w:p w14:paraId="676ABE0E" w14:textId="77777777" w:rsidR="00391F04" w:rsidRDefault="00226239" w:rsidP="00226239">
      <w:r>
        <w:t xml:space="preserve">b. 5/15 EMA cross for long trade, 15/5 EMA for short trade with both EMAs pointing in the direction of trade on the close of a bar/candle. </w:t>
      </w:r>
    </w:p>
    <w:p w14:paraId="70596BD0" w14:textId="77777777" w:rsidR="00391F04" w:rsidRDefault="00226239" w:rsidP="00226239">
      <w:r>
        <w:t xml:space="preserve">c. Price over 5EMA on next timeframe if long, under 5EMA if short. </w:t>
      </w:r>
    </w:p>
    <w:p w14:paraId="133707B8" w14:textId="5AB3F695" w:rsidR="00391F04" w:rsidRDefault="00226239" w:rsidP="00226239">
      <w:r>
        <w:t xml:space="preserve">d. </w:t>
      </w:r>
      <w:r w:rsidR="00391F04">
        <w:t>Evidence of uptrend in volume.</w:t>
      </w:r>
      <w:r>
        <w:t xml:space="preserve"> </w:t>
      </w:r>
    </w:p>
    <w:p w14:paraId="6B804FD1" w14:textId="4DB6F39C" w:rsidR="00391F04" w:rsidRDefault="00226239" w:rsidP="00226239">
      <w:r>
        <w:t xml:space="preserve">e. No </w:t>
      </w:r>
      <w:r w:rsidR="00391F04">
        <w:t xml:space="preserve">potentially </w:t>
      </w:r>
      <w:r>
        <w:t xml:space="preserve">high impact economic announcement </w:t>
      </w:r>
      <w:r w:rsidR="00391F04">
        <w:t>either on the day of trading or overnight on day 1</w:t>
      </w:r>
      <w:r>
        <w:t>.</w:t>
      </w:r>
      <w:r w:rsidR="00741DC1">
        <w:t xml:space="preserve"> These include interest rate decisions, GDP data and monthly employment</w:t>
      </w:r>
      <w:r w:rsidR="00680E0C">
        <w:t xml:space="preserve"> </w:t>
      </w:r>
      <w:r w:rsidR="00F45EB9">
        <w:t>data.</w:t>
      </w:r>
      <w:r w:rsidR="00741DC1">
        <w:t xml:space="preserve"> </w:t>
      </w:r>
    </w:p>
    <w:p w14:paraId="1DF6175D" w14:textId="77777777" w:rsidR="00391F04" w:rsidRDefault="00226239" w:rsidP="00226239">
      <w:r>
        <w:t>f. Delay entry if there is a key price point (resistance if going long, support if going short) within</w:t>
      </w:r>
      <w:r w:rsidR="00391F04">
        <w:t xml:space="preserve"> 1%</w:t>
      </w:r>
      <w:r>
        <w:t xml:space="preserve"> of proposed entry price. If subsequently there is a breakthrough on bar/candle close of that key price point, the position may be then entered. </w:t>
      </w:r>
    </w:p>
    <w:p w14:paraId="7980B5D1" w14:textId="4507A033" w:rsidR="00226239" w:rsidRDefault="00226239" w:rsidP="00226239">
      <w:r>
        <w:t>g. Appropriate position sizing planned prior to any trade entry within pre-defined tolerable limit (see trading practice principles above)</w:t>
      </w:r>
      <w:r w:rsidR="00391F04">
        <w:t>.</w:t>
      </w:r>
    </w:p>
    <w:p w14:paraId="59CC04D1" w14:textId="77777777" w:rsidR="00226239" w:rsidRDefault="00226239" w:rsidP="00226239">
      <w:r>
        <w:t xml:space="preserve"> </w:t>
      </w:r>
    </w:p>
    <w:p w14:paraId="02E1A35E" w14:textId="77777777" w:rsidR="00226239" w:rsidRPr="00391F04" w:rsidRDefault="00226239" w:rsidP="00226239">
      <w:pPr>
        <w:rPr>
          <w:b/>
        </w:rPr>
      </w:pPr>
      <w:r w:rsidRPr="00391F04">
        <w:rPr>
          <w:b/>
        </w:rPr>
        <w:t xml:space="preserve">Exit: </w:t>
      </w:r>
    </w:p>
    <w:p w14:paraId="3303DD2B" w14:textId="77777777" w:rsidR="00913D71" w:rsidRPr="00913D71" w:rsidRDefault="00226239" w:rsidP="00226239">
      <w:pPr>
        <w:rPr>
          <w:b/>
          <w:i/>
        </w:rPr>
      </w:pPr>
      <w:r w:rsidRPr="00913D71">
        <w:rPr>
          <w:b/>
          <w:i/>
        </w:rPr>
        <w:t xml:space="preserve">Initial stop </w:t>
      </w:r>
    </w:p>
    <w:p w14:paraId="2BD13405" w14:textId="77777777" w:rsidR="00913D71" w:rsidRDefault="00226239" w:rsidP="00226239">
      <w:r>
        <w:t>a. Set at technical landmark below entry price if long or above entry price if short. If no obvious technical landmark on chosen timeframe then stop can be set at 1.5x ATR. I will NEVER move a stop down</w:t>
      </w:r>
      <w:r w:rsidR="00913D71">
        <w:t xml:space="preserve"> once a trade has been entered.</w:t>
      </w:r>
    </w:p>
    <w:p w14:paraId="2544EDAB" w14:textId="13C55D37" w:rsidR="00226239" w:rsidRDefault="00226239" w:rsidP="00226239">
      <w:r>
        <w:t xml:space="preserve">b. I will set my position size of any individual trade based on the potential loss if this initial stop loss is triggered. </w:t>
      </w:r>
    </w:p>
    <w:p w14:paraId="5CEE7C01" w14:textId="77777777" w:rsidR="004F18F0" w:rsidRDefault="004F18F0" w:rsidP="00226239">
      <w:pPr>
        <w:rPr>
          <w:b/>
          <w:i/>
        </w:rPr>
      </w:pPr>
    </w:p>
    <w:p w14:paraId="2CE82320" w14:textId="66C6350F" w:rsidR="00913D71" w:rsidRDefault="00226239" w:rsidP="00226239">
      <w:r w:rsidRPr="00913D71">
        <w:rPr>
          <w:b/>
          <w:i/>
        </w:rPr>
        <w:t>Profit target</w:t>
      </w:r>
      <w:r>
        <w:t xml:space="preserve"> </w:t>
      </w:r>
    </w:p>
    <w:p w14:paraId="0FC5D1D8" w14:textId="2EB0A903" w:rsidR="00913D71" w:rsidRDefault="00226239" w:rsidP="00226239">
      <w:r>
        <w:t xml:space="preserve">a. If I am not </w:t>
      </w:r>
      <w:r w:rsidR="00913D71">
        <w:t>able to watch the market on any day</w:t>
      </w:r>
      <w:r w:rsidR="00741DC1">
        <w:t xml:space="preserve">, </w:t>
      </w:r>
      <w:r>
        <w:t>I will always have a profit target in place on the system.</w:t>
      </w:r>
    </w:p>
    <w:p w14:paraId="605E8C84" w14:textId="7E5489A0" w:rsidR="00226239" w:rsidRDefault="00226239" w:rsidP="00226239">
      <w:r>
        <w:t xml:space="preserve"> b. If I choose to place a profit target it will be base</w:t>
      </w:r>
      <w:r w:rsidR="00913D71">
        <w:t>d</w:t>
      </w:r>
      <w:r>
        <w:t xml:space="preserve"> on a technical landmark, </w:t>
      </w:r>
      <w:r w:rsidR="00913D71">
        <w:t>e.g.</w:t>
      </w:r>
      <w:r>
        <w:t xml:space="preserve"> key price point, and will be placed just under </w:t>
      </w:r>
      <w:r w:rsidR="0098268F">
        <w:t xml:space="preserve">(0.5%) </w:t>
      </w:r>
      <w:r>
        <w:t>the next resistance if going long or above the next support if going short</w:t>
      </w:r>
      <w:r w:rsidR="002C6C57">
        <w:t>.</w:t>
      </w:r>
    </w:p>
    <w:p w14:paraId="0C30A81A" w14:textId="77777777" w:rsidR="002C6C57" w:rsidRDefault="002C6C57" w:rsidP="00226239"/>
    <w:p w14:paraId="3A4EFDC7" w14:textId="77777777" w:rsidR="0098268F" w:rsidRDefault="0098268F" w:rsidP="00226239"/>
    <w:p w14:paraId="7F7989C1" w14:textId="10AE3EC4" w:rsidR="0098268F" w:rsidRPr="00741DC1" w:rsidRDefault="00226239" w:rsidP="00226239">
      <w:pPr>
        <w:rPr>
          <w:b/>
          <w:i/>
        </w:rPr>
      </w:pPr>
      <w:r w:rsidRPr="00741DC1">
        <w:rPr>
          <w:b/>
          <w:i/>
        </w:rPr>
        <w:lastRenderedPageBreak/>
        <w:t xml:space="preserve">Trail stop </w:t>
      </w:r>
      <w:r w:rsidR="0056330B">
        <w:rPr>
          <w:b/>
          <w:i/>
        </w:rPr>
        <w:t>strategy</w:t>
      </w:r>
    </w:p>
    <w:p w14:paraId="23FDA873" w14:textId="77777777" w:rsidR="00741DC1" w:rsidRDefault="00226239" w:rsidP="00226239">
      <w:r>
        <w:t>a. I will check the market at the end of each bar/candle and adjust my initial stop if the market has moved in my direction based on any technical landmarks seen on the chart.</w:t>
      </w:r>
    </w:p>
    <w:p w14:paraId="1D7F1B11" w14:textId="77777777" w:rsidR="00741DC1" w:rsidRDefault="00226239" w:rsidP="00226239">
      <w:r>
        <w:t xml:space="preserve">b. I will tighten my trail stop to a maximum of </w:t>
      </w:r>
      <w:r w:rsidR="00741DC1">
        <w:t xml:space="preserve">0.5% </w:t>
      </w:r>
      <w:r>
        <w:t xml:space="preserve">if a profit target has not been set in the system and there is a key price point </w:t>
      </w:r>
      <w:r w:rsidR="00741DC1">
        <w:t xml:space="preserve">(e.g. support or resistance) </w:t>
      </w:r>
      <w:r>
        <w:t xml:space="preserve">less than </w:t>
      </w:r>
      <w:r w:rsidR="00741DC1">
        <w:t xml:space="preserve">0.5% </w:t>
      </w:r>
      <w:r>
        <w:t xml:space="preserve">away from current price. </w:t>
      </w:r>
    </w:p>
    <w:p w14:paraId="721A671A" w14:textId="7E3B9963" w:rsidR="00741DC1" w:rsidRDefault="00226239" w:rsidP="00226239">
      <w:r>
        <w:t>c. If there is a trade that has moved more than 3xATR in any one bar/candle</w:t>
      </w:r>
      <w:r w:rsidR="00CA21AA">
        <w:t>,</w:t>
      </w:r>
      <w:r>
        <w:t xml:space="preserve"> I will tighten my stop to a maximum of </w:t>
      </w:r>
      <w:r w:rsidR="00741DC1">
        <w:t>0.</w:t>
      </w:r>
      <w:r w:rsidR="004F18F0">
        <w:t>3</w:t>
      </w:r>
      <w:r w:rsidR="00741DC1">
        <w:t xml:space="preserve">% </w:t>
      </w:r>
      <w:r>
        <w:t xml:space="preserve">from current price. </w:t>
      </w:r>
    </w:p>
    <w:p w14:paraId="5B752DF3" w14:textId="77777777" w:rsidR="00741DC1" w:rsidRDefault="00741DC1" w:rsidP="00226239"/>
    <w:p w14:paraId="236936DB" w14:textId="02AD55C8" w:rsidR="00741DC1" w:rsidRPr="004F18F0" w:rsidRDefault="00226239" w:rsidP="00226239">
      <w:pPr>
        <w:rPr>
          <w:b/>
        </w:rPr>
      </w:pPr>
      <w:r w:rsidRPr="004F18F0">
        <w:rPr>
          <w:b/>
        </w:rPr>
        <w:t xml:space="preserve">Impending relevant economic </w:t>
      </w:r>
      <w:r w:rsidR="004F18F0" w:rsidRPr="004F18F0">
        <w:rPr>
          <w:b/>
        </w:rPr>
        <w:t>and corporate announcements</w:t>
      </w:r>
      <w:r w:rsidRPr="004F18F0">
        <w:rPr>
          <w:b/>
        </w:rPr>
        <w:t xml:space="preserve"> </w:t>
      </w:r>
    </w:p>
    <w:p w14:paraId="26B9E2A1" w14:textId="77777777" w:rsidR="004F18F0" w:rsidRDefault="00226239" w:rsidP="00226239">
      <w:r>
        <w:t xml:space="preserve">a. With any open trades, if a </w:t>
      </w:r>
      <w:r w:rsidR="004F18F0">
        <w:t>major</w:t>
      </w:r>
      <w:r>
        <w:t xml:space="preserve"> economic announcement is due </w:t>
      </w:r>
      <w:r w:rsidR="004F18F0">
        <w:t xml:space="preserve">on that trading </w:t>
      </w:r>
      <w:proofErr w:type="gramStart"/>
      <w:r w:rsidR="004F18F0">
        <w:t>day</w:t>
      </w:r>
      <w:proofErr w:type="gramEnd"/>
      <w:r w:rsidR="004F18F0">
        <w:t xml:space="preserve"> </w:t>
      </w:r>
      <w:r>
        <w:t xml:space="preserve">I will tighten my stop to within </w:t>
      </w:r>
      <w:r w:rsidR="004F18F0">
        <w:t>0.3%</w:t>
      </w:r>
      <w:r>
        <w:t xml:space="preserve"> of the current price at least </w:t>
      </w:r>
      <w:r w:rsidR="004F18F0">
        <w:t>1</w:t>
      </w:r>
      <w:r>
        <w:t>5 minutes prior to the announcement.</w:t>
      </w:r>
    </w:p>
    <w:p w14:paraId="7F4143E2" w14:textId="77777777" w:rsidR="004F18F0" w:rsidRDefault="00226239" w:rsidP="00226239">
      <w:r>
        <w:t xml:space="preserve">b. I will close any open positions prior to the following </w:t>
      </w:r>
      <w:r w:rsidR="004F18F0">
        <w:t xml:space="preserve">overnight </w:t>
      </w:r>
      <w:r>
        <w:t>economic announcements</w:t>
      </w:r>
      <w:r w:rsidR="004F18F0">
        <w:t xml:space="preserve"> US non-farm payrolls and interest rate decisions. I will consider exit for any sector specific announcements that have direct relevance to the Share CFD I am trading (e.g. EIA oil inventory data if trading an energy CFD).</w:t>
      </w:r>
    </w:p>
    <w:p w14:paraId="00EB060F" w14:textId="77777777" w:rsidR="004F18F0" w:rsidRDefault="004F18F0" w:rsidP="00226239">
      <w:r>
        <w:t>c. I will close any open position at least one day prior to any earnings report.</w:t>
      </w:r>
    </w:p>
    <w:p w14:paraId="3DEA73B9" w14:textId="0ED934FF" w:rsidR="00226239" w:rsidRDefault="004F18F0" w:rsidP="00226239">
      <w:r>
        <w:t>d. If the company dividend is in excess of 2% of price per share, I will close any position the day prior to the ex-dividend date.</w:t>
      </w:r>
    </w:p>
    <w:sectPr w:rsidR="00226239" w:rsidSect="00B322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239"/>
    <w:rsid w:val="00030351"/>
    <w:rsid w:val="00226239"/>
    <w:rsid w:val="002C6C57"/>
    <w:rsid w:val="00336BAC"/>
    <w:rsid w:val="00391F04"/>
    <w:rsid w:val="004F18F0"/>
    <w:rsid w:val="0056330B"/>
    <w:rsid w:val="00680E0C"/>
    <w:rsid w:val="00741DC1"/>
    <w:rsid w:val="0075317E"/>
    <w:rsid w:val="00884151"/>
    <w:rsid w:val="00913D71"/>
    <w:rsid w:val="0098268F"/>
    <w:rsid w:val="00B32222"/>
    <w:rsid w:val="00CA21AA"/>
    <w:rsid w:val="00D2491C"/>
    <w:rsid w:val="00F45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A4DFA"/>
  <w15:chartTrackingRefBased/>
  <w15:docId w15:val="{B7D29D01-610D-449E-8433-9EECBDDA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70ADF-0D3B-47EE-8001-987AD870C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inOz</dc:creator>
  <cp:keywords/>
  <dc:description/>
  <cp:lastModifiedBy>Mike inOz</cp:lastModifiedBy>
  <cp:revision>2</cp:revision>
  <dcterms:created xsi:type="dcterms:W3CDTF">2019-06-05T02:47:00Z</dcterms:created>
  <dcterms:modified xsi:type="dcterms:W3CDTF">2019-06-05T02:47:00Z</dcterms:modified>
</cp:coreProperties>
</file>